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F82" w:rsidRPr="00877A6D" w:rsidRDefault="00866F82" w:rsidP="00E23B08">
      <w:pPr>
        <w:spacing w:after="0"/>
        <w:rPr>
          <w:rFonts w:ascii="Arial Narrow" w:hAnsi="Arial Narrow"/>
          <w:b/>
          <w:sz w:val="24"/>
          <w:szCs w:val="24"/>
        </w:rPr>
      </w:pPr>
    </w:p>
    <w:p w:rsidR="00866F82" w:rsidRPr="00877A6D" w:rsidRDefault="00866F82" w:rsidP="008D437F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8D437F" w:rsidRPr="00877A6D" w:rsidRDefault="008D437F" w:rsidP="008D437F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32"/>
          <w:szCs w:val="32"/>
        </w:rPr>
      </w:pPr>
      <w:r w:rsidRPr="00877A6D">
        <w:rPr>
          <w:rFonts w:ascii="Arial Narrow" w:hAnsi="Arial Narrow"/>
          <w:b/>
          <w:color w:val="000000" w:themeColor="text1"/>
          <w:sz w:val="32"/>
          <w:szCs w:val="32"/>
        </w:rPr>
        <w:t>ПЕРВЕНСТВО</w:t>
      </w:r>
    </w:p>
    <w:p w:rsidR="00E23B08" w:rsidRPr="00877A6D" w:rsidRDefault="00AE5116" w:rsidP="00877A6D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32"/>
          <w:szCs w:val="32"/>
        </w:rPr>
      </w:pPr>
      <w:r w:rsidRPr="00877A6D">
        <w:rPr>
          <w:rFonts w:ascii="Arial Narrow" w:hAnsi="Arial Narrow"/>
          <w:b/>
          <w:color w:val="000000" w:themeColor="text1"/>
          <w:sz w:val="32"/>
          <w:szCs w:val="32"/>
        </w:rPr>
        <w:t>КАЛУЖСКОЙ ОБЛАСТИ</w:t>
      </w:r>
      <w:r w:rsidR="00877A6D">
        <w:rPr>
          <w:rFonts w:ascii="Arial Narrow" w:hAnsi="Arial Narrow"/>
          <w:b/>
          <w:color w:val="000000" w:themeColor="text1"/>
          <w:sz w:val="32"/>
          <w:szCs w:val="32"/>
        </w:rPr>
        <w:t xml:space="preserve"> </w:t>
      </w:r>
      <w:r w:rsidR="008D437F" w:rsidRPr="00877A6D">
        <w:rPr>
          <w:rFonts w:ascii="Arial Narrow" w:hAnsi="Arial Narrow"/>
          <w:b/>
          <w:color w:val="000000" w:themeColor="text1"/>
          <w:sz w:val="32"/>
          <w:szCs w:val="32"/>
        </w:rPr>
        <w:t>по КИОКУСИНКАЙ</w:t>
      </w:r>
    </w:p>
    <w:p w:rsidR="00E23B08" w:rsidRPr="00877A6D" w:rsidRDefault="00F543B0" w:rsidP="008D437F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20-21 апреля </w:t>
      </w:r>
      <w:r w:rsidR="00AE5116" w:rsidRPr="00877A6D">
        <w:rPr>
          <w:rFonts w:ascii="Arial Narrow" w:hAnsi="Arial Narrow"/>
          <w:b/>
          <w:sz w:val="24"/>
          <w:szCs w:val="24"/>
        </w:rPr>
        <w:t>2019 года</w:t>
      </w:r>
    </w:p>
    <w:p w:rsidR="00E23B08" w:rsidRPr="00877A6D" w:rsidRDefault="00E23B08" w:rsidP="00E23B08">
      <w:pPr>
        <w:spacing w:after="0"/>
        <w:rPr>
          <w:rFonts w:ascii="Arial Narrow" w:hAnsi="Arial Narrow"/>
          <w:b/>
          <w:sz w:val="24"/>
          <w:szCs w:val="24"/>
        </w:rPr>
      </w:pPr>
    </w:p>
    <w:p w:rsidR="0063179D" w:rsidRPr="00877A6D" w:rsidRDefault="0063179D" w:rsidP="0063179D">
      <w:pPr>
        <w:spacing w:after="0"/>
        <w:rPr>
          <w:rFonts w:ascii="Arial Narrow" w:hAnsi="Arial Narrow"/>
          <w:b/>
          <w:sz w:val="32"/>
          <w:szCs w:val="32"/>
        </w:rPr>
      </w:pPr>
      <w:r w:rsidRPr="00877A6D">
        <w:rPr>
          <w:rFonts w:ascii="Arial Narrow" w:hAnsi="Arial Narrow"/>
          <w:b/>
          <w:sz w:val="32"/>
          <w:szCs w:val="32"/>
        </w:rPr>
        <w:t>Условия финансирования.</w:t>
      </w:r>
    </w:p>
    <w:p w:rsidR="0063179D" w:rsidRPr="00877A6D" w:rsidRDefault="0063179D" w:rsidP="0063179D">
      <w:pPr>
        <w:spacing w:after="0"/>
        <w:rPr>
          <w:rFonts w:ascii="Arial Narrow" w:hAnsi="Arial Narrow"/>
          <w:b/>
          <w:sz w:val="24"/>
          <w:szCs w:val="24"/>
        </w:rPr>
      </w:pPr>
    </w:p>
    <w:p w:rsidR="00B96C87" w:rsidRPr="00877A6D" w:rsidRDefault="0063179D" w:rsidP="00B96C87">
      <w:pPr>
        <w:numPr>
          <w:ilvl w:val="0"/>
          <w:numId w:val="1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877A6D">
        <w:rPr>
          <w:rFonts w:ascii="Arial Narrow" w:hAnsi="Arial Narrow"/>
          <w:sz w:val="28"/>
          <w:szCs w:val="28"/>
        </w:rPr>
        <w:t xml:space="preserve">Финансирование статей затрат, связанных с организационными расходами по подготовке и </w:t>
      </w:r>
      <w:r w:rsidR="00B96C87" w:rsidRPr="00877A6D">
        <w:rPr>
          <w:rFonts w:ascii="Arial Narrow" w:hAnsi="Arial Narrow"/>
          <w:sz w:val="28"/>
          <w:szCs w:val="28"/>
        </w:rPr>
        <w:t>проведению соревнований,</w:t>
      </w:r>
      <w:r w:rsidRPr="00877A6D">
        <w:rPr>
          <w:rFonts w:ascii="Arial Narrow" w:hAnsi="Arial Narrow"/>
          <w:sz w:val="28"/>
          <w:szCs w:val="28"/>
        </w:rPr>
        <w:t xml:space="preserve"> о</w:t>
      </w:r>
      <w:bookmarkStart w:id="0" w:name="_GoBack"/>
      <w:bookmarkEnd w:id="0"/>
      <w:r w:rsidRPr="00877A6D">
        <w:rPr>
          <w:rFonts w:ascii="Arial Narrow" w:hAnsi="Arial Narrow"/>
          <w:sz w:val="28"/>
          <w:szCs w:val="28"/>
        </w:rPr>
        <w:t xml:space="preserve">беспечиваются за счет средств – </w:t>
      </w:r>
      <w:r w:rsidR="00AE5116" w:rsidRPr="00877A6D">
        <w:rPr>
          <w:rFonts w:ascii="Arial Narrow" w:hAnsi="Arial Narrow"/>
          <w:sz w:val="28"/>
          <w:szCs w:val="28"/>
        </w:rPr>
        <w:t>Калужской Областной Федерации Киокушинкай Каратэ</w:t>
      </w:r>
    </w:p>
    <w:p w:rsidR="0063179D" w:rsidRPr="00877A6D" w:rsidRDefault="0063179D" w:rsidP="0063179D">
      <w:pPr>
        <w:spacing w:after="0"/>
        <w:ind w:firstLine="567"/>
        <w:jc w:val="both"/>
        <w:rPr>
          <w:rFonts w:ascii="Arial Narrow" w:hAnsi="Arial Narrow"/>
          <w:sz w:val="28"/>
          <w:szCs w:val="28"/>
        </w:rPr>
      </w:pPr>
    </w:p>
    <w:p w:rsidR="0063179D" w:rsidRPr="00877A6D" w:rsidRDefault="0063179D" w:rsidP="0063179D">
      <w:pPr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877A6D">
        <w:rPr>
          <w:rFonts w:ascii="Arial Narrow" w:hAnsi="Arial Narrow"/>
          <w:sz w:val="28"/>
          <w:szCs w:val="28"/>
        </w:rPr>
        <w:t>Финансирование статей затрат, связанных с расходами по командированию на турнир участников соревнований, тренеров и судей (проезд к месту проведения соревнований и обратно, питание, размещение, страхование), – обеспечиваются за счет средств командирующих организаций.</w:t>
      </w:r>
    </w:p>
    <w:p w:rsidR="0063179D" w:rsidRPr="00877A6D" w:rsidRDefault="0063179D" w:rsidP="0063179D">
      <w:pPr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877A6D">
        <w:rPr>
          <w:rFonts w:ascii="Arial Narrow" w:hAnsi="Arial Narrow"/>
          <w:sz w:val="28"/>
          <w:szCs w:val="28"/>
        </w:rPr>
        <w:t>Для покрытия затрат, связанных с проведением соревнований, могут привлекаться внебюджетные источники финансирования.</w:t>
      </w:r>
    </w:p>
    <w:p w:rsidR="0063179D" w:rsidRPr="00877A6D" w:rsidRDefault="0063179D" w:rsidP="0063179D">
      <w:pPr>
        <w:spacing w:after="0"/>
        <w:rPr>
          <w:rFonts w:ascii="Arial Narrow" w:hAnsi="Arial Narrow"/>
          <w:sz w:val="28"/>
          <w:szCs w:val="28"/>
        </w:rPr>
      </w:pPr>
    </w:p>
    <w:p w:rsidR="00770920" w:rsidRPr="00877A6D" w:rsidRDefault="0063179D" w:rsidP="0063179D">
      <w:pPr>
        <w:spacing w:after="0"/>
        <w:jc w:val="both"/>
        <w:rPr>
          <w:rFonts w:ascii="Arial Narrow" w:hAnsi="Arial Narrow"/>
          <w:sz w:val="28"/>
          <w:szCs w:val="28"/>
        </w:rPr>
      </w:pPr>
      <w:r w:rsidRPr="00877A6D">
        <w:rPr>
          <w:rFonts w:ascii="Arial Narrow" w:hAnsi="Arial Narrow"/>
          <w:sz w:val="28"/>
          <w:szCs w:val="28"/>
        </w:rPr>
        <w:t xml:space="preserve">       </w:t>
      </w:r>
      <w:r w:rsidR="00770920" w:rsidRPr="00877A6D">
        <w:rPr>
          <w:rFonts w:ascii="Arial Narrow" w:hAnsi="Arial Narrow"/>
          <w:sz w:val="28"/>
          <w:szCs w:val="28"/>
        </w:rPr>
        <w:t xml:space="preserve"> Оргкомитетом соревновани</w:t>
      </w:r>
      <w:r w:rsidR="004A0884" w:rsidRPr="00877A6D">
        <w:rPr>
          <w:rFonts w:ascii="Arial Narrow" w:hAnsi="Arial Narrow"/>
          <w:sz w:val="28"/>
          <w:szCs w:val="28"/>
        </w:rPr>
        <w:t>й принято решение о стартовых</w:t>
      </w:r>
      <w:r w:rsidR="00770920" w:rsidRPr="00877A6D">
        <w:rPr>
          <w:rFonts w:ascii="Arial Narrow" w:hAnsi="Arial Narrow"/>
          <w:sz w:val="28"/>
          <w:szCs w:val="28"/>
        </w:rPr>
        <w:t xml:space="preserve"> взносах </w:t>
      </w:r>
      <w:r w:rsidR="004A0884" w:rsidRPr="00877A6D">
        <w:rPr>
          <w:rFonts w:ascii="Arial Narrow" w:hAnsi="Arial Narrow"/>
          <w:sz w:val="28"/>
          <w:szCs w:val="28"/>
        </w:rPr>
        <w:t>(в виде добровольного пожертвования на ус</w:t>
      </w:r>
      <w:r w:rsidR="006511BD" w:rsidRPr="00877A6D">
        <w:rPr>
          <w:rFonts w:ascii="Arial Narrow" w:hAnsi="Arial Narrow"/>
          <w:sz w:val="28"/>
          <w:szCs w:val="28"/>
        </w:rPr>
        <w:t xml:space="preserve">тавную деятельность) в размере </w:t>
      </w:r>
      <w:r w:rsidR="00B461B8">
        <w:rPr>
          <w:rFonts w:ascii="Arial Narrow" w:hAnsi="Arial Narrow"/>
          <w:sz w:val="28"/>
          <w:szCs w:val="28"/>
        </w:rPr>
        <w:t>15</w:t>
      </w:r>
      <w:r w:rsidR="008D437F" w:rsidRPr="00877A6D">
        <w:rPr>
          <w:rFonts w:ascii="Arial Narrow" w:hAnsi="Arial Narrow"/>
          <w:sz w:val="28"/>
          <w:szCs w:val="28"/>
        </w:rPr>
        <w:t>00</w:t>
      </w:r>
      <w:r w:rsidR="00770920" w:rsidRPr="00877A6D">
        <w:rPr>
          <w:rFonts w:ascii="Arial Narrow" w:hAnsi="Arial Narrow"/>
          <w:sz w:val="28"/>
          <w:szCs w:val="28"/>
        </w:rPr>
        <w:t xml:space="preserve"> рубле</w:t>
      </w:r>
      <w:r w:rsidR="004A0884" w:rsidRPr="00877A6D">
        <w:rPr>
          <w:rFonts w:ascii="Arial Narrow" w:hAnsi="Arial Narrow"/>
          <w:sz w:val="28"/>
          <w:szCs w:val="28"/>
        </w:rPr>
        <w:t>й за уча</w:t>
      </w:r>
      <w:r w:rsidR="006511BD" w:rsidRPr="00877A6D">
        <w:rPr>
          <w:rFonts w:ascii="Arial Narrow" w:hAnsi="Arial Narrow"/>
          <w:sz w:val="28"/>
          <w:szCs w:val="28"/>
        </w:rPr>
        <w:t xml:space="preserve">стие в </w:t>
      </w:r>
      <w:proofErr w:type="spellStart"/>
      <w:r w:rsidR="006511BD" w:rsidRPr="00877A6D">
        <w:rPr>
          <w:rFonts w:ascii="Arial Narrow" w:hAnsi="Arial Narrow"/>
          <w:sz w:val="28"/>
          <w:szCs w:val="28"/>
        </w:rPr>
        <w:t>кумитэ</w:t>
      </w:r>
      <w:proofErr w:type="spellEnd"/>
      <w:r w:rsidR="006511BD" w:rsidRPr="00877A6D">
        <w:rPr>
          <w:rFonts w:ascii="Arial Narrow" w:hAnsi="Arial Narrow"/>
          <w:sz w:val="28"/>
          <w:szCs w:val="28"/>
        </w:rPr>
        <w:t xml:space="preserve"> и </w:t>
      </w:r>
      <w:r w:rsidR="00B461B8">
        <w:rPr>
          <w:rFonts w:ascii="Arial Narrow" w:hAnsi="Arial Narrow"/>
          <w:sz w:val="28"/>
          <w:szCs w:val="28"/>
        </w:rPr>
        <w:t>15</w:t>
      </w:r>
      <w:r w:rsidR="004A0884" w:rsidRPr="00877A6D">
        <w:rPr>
          <w:rFonts w:ascii="Arial Narrow" w:hAnsi="Arial Narrow"/>
          <w:sz w:val="28"/>
          <w:szCs w:val="28"/>
        </w:rPr>
        <w:t>00 рублей за участие в ката;</w:t>
      </w:r>
      <w:r w:rsidR="00770920" w:rsidRPr="00877A6D">
        <w:rPr>
          <w:rFonts w:ascii="Arial Narrow" w:hAnsi="Arial Narrow"/>
          <w:sz w:val="28"/>
          <w:szCs w:val="28"/>
        </w:rPr>
        <w:t xml:space="preserve"> если спортсмен участвуе</w:t>
      </w:r>
      <w:r w:rsidR="006511BD" w:rsidRPr="00877A6D">
        <w:rPr>
          <w:rFonts w:ascii="Arial Narrow" w:hAnsi="Arial Narrow"/>
          <w:sz w:val="28"/>
          <w:szCs w:val="28"/>
        </w:rPr>
        <w:t xml:space="preserve">т и в </w:t>
      </w:r>
      <w:proofErr w:type="spellStart"/>
      <w:r w:rsidR="006511BD" w:rsidRPr="00877A6D">
        <w:rPr>
          <w:rFonts w:ascii="Arial Narrow" w:hAnsi="Arial Narrow"/>
          <w:sz w:val="28"/>
          <w:szCs w:val="28"/>
        </w:rPr>
        <w:t>кумитэ</w:t>
      </w:r>
      <w:proofErr w:type="spellEnd"/>
      <w:r w:rsidR="006511BD" w:rsidRPr="00877A6D">
        <w:rPr>
          <w:rFonts w:ascii="Arial Narrow" w:hAnsi="Arial Narrow"/>
          <w:sz w:val="28"/>
          <w:szCs w:val="28"/>
        </w:rPr>
        <w:t xml:space="preserve"> и в ката – взнос </w:t>
      </w:r>
      <w:r w:rsidR="00B461B8">
        <w:rPr>
          <w:rFonts w:ascii="Arial Narrow" w:hAnsi="Arial Narrow"/>
          <w:sz w:val="28"/>
          <w:szCs w:val="28"/>
        </w:rPr>
        <w:t>2</w:t>
      </w:r>
      <w:r w:rsidR="00860DDB" w:rsidRPr="00877A6D">
        <w:rPr>
          <w:rFonts w:ascii="Arial Narrow" w:hAnsi="Arial Narrow"/>
          <w:sz w:val="28"/>
          <w:szCs w:val="28"/>
        </w:rPr>
        <w:t>0</w:t>
      </w:r>
      <w:r w:rsidR="008D437F" w:rsidRPr="00877A6D">
        <w:rPr>
          <w:rFonts w:ascii="Arial Narrow" w:hAnsi="Arial Narrow"/>
          <w:sz w:val="28"/>
          <w:szCs w:val="28"/>
        </w:rPr>
        <w:t>00</w:t>
      </w:r>
      <w:r w:rsidR="00770920" w:rsidRPr="00877A6D">
        <w:rPr>
          <w:rFonts w:ascii="Arial Narrow" w:hAnsi="Arial Narrow"/>
          <w:sz w:val="28"/>
          <w:szCs w:val="28"/>
        </w:rPr>
        <w:t xml:space="preserve"> рубл</w:t>
      </w:r>
      <w:r w:rsidR="004A0884" w:rsidRPr="00877A6D">
        <w:rPr>
          <w:rFonts w:ascii="Arial Narrow" w:hAnsi="Arial Narrow"/>
          <w:sz w:val="28"/>
          <w:szCs w:val="28"/>
        </w:rPr>
        <w:t>ей (для возмещения расходов</w:t>
      </w:r>
      <w:r w:rsidR="00770920" w:rsidRPr="00877A6D">
        <w:rPr>
          <w:rFonts w:ascii="Arial Narrow" w:hAnsi="Arial Narrow"/>
          <w:sz w:val="28"/>
          <w:szCs w:val="28"/>
        </w:rPr>
        <w:t xml:space="preserve"> </w:t>
      </w:r>
      <w:r w:rsidRPr="00877A6D">
        <w:rPr>
          <w:rFonts w:ascii="Arial Narrow" w:hAnsi="Arial Narrow"/>
          <w:sz w:val="28"/>
          <w:szCs w:val="28"/>
        </w:rPr>
        <w:t>оргкомитета</w:t>
      </w:r>
      <w:r w:rsidR="00770920" w:rsidRPr="00877A6D">
        <w:rPr>
          <w:rFonts w:ascii="Arial Narrow" w:hAnsi="Arial Narrow"/>
          <w:sz w:val="28"/>
          <w:szCs w:val="28"/>
        </w:rPr>
        <w:t xml:space="preserve">). </w:t>
      </w:r>
    </w:p>
    <w:p w:rsidR="00E23B08" w:rsidRPr="00877A6D" w:rsidRDefault="00E23B08" w:rsidP="00E23B08">
      <w:pPr>
        <w:spacing w:after="0"/>
        <w:rPr>
          <w:rFonts w:ascii="Arial Narrow" w:hAnsi="Arial Narrow"/>
          <w:sz w:val="24"/>
          <w:szCs w:val="24"/>
        </w:rPr>
      </w:pPr>
    </w:p>
    <w:p w:rsidR="0063179D" w:rsidRPr="00877A6D" w:rsidRDefault="0063179D" w:rsidP="0063179D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  <w:r w:rsidRPr="00877A6D">
        <w:rPr>
          <w:rFonts w:ascii="Arial Narrow" w:hAnsi="Arial Narrow" w:cs="Times New Roman"/>
          <w:b/>
          <w:sz w:val="24"/>
          <w:szCs w:val="24"/>
        </w:rPr>
        <w:t xml:space="preserve">ВНИМАНИЕ! Информация для руководителей. За каждого заявленного спортсмена, но не прошедшего комиссию </w:t>
      </w:r>
      <w:r w:rsidR="00860DDB" w:rsidRPr="00877A6D">
        <w:rPr>
          <w:rFonts w:ascii="Arial Narrow" w:hAnsi="Arial Narrow" w:cs="Times New Roman"/>
          <w:b/>
          <w:sz w:val="24"/>
          <w:szCs w:val="24"/>
        </w:rPr>
        <w:t xml:space="preserve">по допуску, </w:t>
      </w:r>
      <w:r w:rsidRPr="00877A6D">
        <w:rPr>
          <w:rFonts w:ascii="Arial Narrow" w:hAnsi="Arial Narrow" w:cs="Times New Roman"/>
          <w:b/>
          <w:sz w:val="24"/>
          <w:szCs w:val="24"/>
        </w:rPr>
        <w:t xml:space="preserve">взимается штраф в размере стартового взноса. Заявленным считается спортсмен, включенный в предварительные пули. </w:t>
      </w:r>
    </w:p>
    <w:p w:rsidR="0063179D" w:rsidRPr="00877A6D" w:rsidRDefault="0063179D" w:rsidP="0063179D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3179D" w:rsidRPr="00877A6D" w:rsidRDefault="0063179D" w:rsidP="0063179D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3179D" w:rsidRPr="00877A6D" w:rsidRDefault="0063179D" w:rsidP="0063179D">
      <w:pPr>
        <w:spacing w:after="0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63179D" w:rsidRPr="00877A6D" w:rsidRDefault="0063179D" w:rsidP="0063179D">
      <w:pPr>
        <w:spacing w:after="0"/>
        <w:jc w:val="right"/>
        <w:rPr>
          <w:rFonts w:ascii="Arial Narrow" w:hAnsi="Arial Narrow" w:cs="Times New Roman"/>
          <w:sz w:val="24"/>
          <w:szCs w:val="24"/>
        </w:rPr>
      </w:pPr>
      <w:r w:rsidRPr="00877A6D">
        <w:rPr>
          <w:rFonts w:ascii="Arial Narrow" w:hAnsi="Arial Narrow" w:cs="Times New Roman"/>
          <w:sz w:val="24"/>
          <w:szCs w:val="24"/>
        </w:rPr>
        <w:t>Оргкомитет турнира</w:t>
      </w:r>
    </w:p>
    <w:p w:rsidR="00E23B08" w:rsidRPr="00877A6D" w:rsidRDefault="00E23B08" w:rsidP="00E23B08">
      <w:pPr>
        <w:spacing w:after="0"/>
        <w:rPr>
          <w:rFonts w:ascii="Arial Narrow" w:hAnsi="Arial Narrow"/>
          <w:sz w:val="24"/>
          <w:szCs w:val="24"/>
        </w:rPr>
      </w:pPr>
    </w:p>
    <w:sectPr w:rsidR="00E23B08" w:rsidRPr="00877A6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A14" w:rsidRDefault="008D2A14" w:rsidP="0063179D">
      <w:pPr>
        <w:spacing w:after="0" w:line="240" w:lineRule="auto"/>
      </w:pPr>
      <w:r>
        <w:separator/>
      </w:r>
    </w:p>
  </w:endnote>
  <w:endnote w:type="continuationSeparator" w:id="0">
    <w:p w:rsidR="008D2A14" w:rsidRDefault="008D2A14" w:rsidP="0063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A14" w:rsidRDefault="008D2A14" w:rsidP="0063179D">
      <w:pPr>
        <w:spacing w:after="0" w:line="240" w:lineRule="auto"/>
      </w:pPr>
      <w:r>
        <w:separator/>
      </w:r>
    </w:p>
  </w:footnote>
  <w:footnote w:type="continuationSeparator" w:id="0">
    <w:p w:rsidR="008D2A14" w:rsidRDefault="008D2A14" w:rsidP="0063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79D" w:rsidRDefault="0063179D" w:rsidP="00B96C87">
    <w:pPr>
      <w:pStyle w:val="a3"/>
      <w:jc w:val="right"/>
      <w:rPr>
        <w:i/>
      </w:rPr>
    </w:pPr>
    <w:r>
      <w:rPr>
        <w:i/>
      </w:rPr>
      <w:t>Приложение №2</w:t>
    </w:r>
  </w:p>
  <w:p w:rsidR="0063179D" w:rsidRPr="0063179D" w:rsidRDefault="0063179D" w:rsidP="006317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22FAE"/>
    <w:multiLevelType w:val="hybridMultilevel"/>
    <w:tmpl w:val="DE4A6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B08"/>
    <w:rsid w:val="0004042D"/>
    <w:rsid w:val="001807BC"/>
    <w:rsid w:val="001C1A7F"/>
    <w:rsid w:val="003A4991"/>
    <w:rsid w:val="004A0884"/>
    <w:rsid w:val="0050184F"/>
    <w:rsid w:val="00511C43"/>
    <w:rsid w:val="005624B6"/>
    <w:rsid w:val="0063179D"/>
    <w:rsid w:val="006511BD"/>
    <w:rsid w:val="006E7DD2"/>
    <w:rsid w:val="00770920"/>
    <w:rsid w:val="00860DDB"/>
    <w:rsid w:val="00866F82"/>
    <w:rsid w:val="00877A6D"/>
    <w:rsid w:val="008D2A14"/>
    <w:rsid w:val="008D437F"/>
    <w:rsid w:val="00A86CF2"/>
    <w:rsid w:val="00AE5116"/>
    <w:rsid w:val="00B461B8"/>
    <w:rsid w:val="00B96C87"/>
    <w:rsid w:val="00C21CE0"/>
    <w:rsid w:val="00C657E4"/>
    <w:rsid w:val="00D13820"/>
    <w:rsid w:val="00D51EAB"/>
    <w:rsid w:val="00D67941"/>
    <w:rsid w:val="00E23B08"/>
    <w:rsid w:val="00F356F0"/>
    <w:rsid w:val="00F5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BC84"/>
  <w15:docId w15:val="{ED3D2DC6-3366-4C1C-96FD-9078667A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179D"/>
  </w:style>
  <w:style w:type="paragraph" w:styleId="a5">
    <w:name w:val="footer"/>
    <w:basedOn w:val="a"/>
    <w:link w:val="a6"/>
    <w:uiPriority w:val="99"/>
    <w:unhideWhenUsed/>
    <w:rsid w:val="00631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1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Западно-Российская Организация Киокушинкай Каратэ-до</cp:lastModifiedBy>
  <cp:revision>17</cp:revision>
  <dcterms:created xsi:type="dcterms:W3CDTF">2013-02-12T13:52:00Z</dcterms:created>
  <dcterms:modified xsi:type="dcterms:W3CDTF">2019-02-14T11:29:00Z</dcterms:modified>
</cp:coreProperties>
</file>